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35458" w14:textId="77777777" w:rsidR="00F20A31" w:rsidRDefault="00F20A31" w:rsidP="005856C6">
      <w:pPr>
        <w:jc w:val="center"/>
        <w:rPr>
          <w:rFonts w:asciiTheme="majorHAnsi" w:hAnsiTheme="majorHAnsi"/>
          <w:b/>
          <w:sz w:val="28"/>
          <w:szCs w:val="28"/>
        </w:rPr>
      </w:pPr>
      <w:r w:rsidRPr="00BB3A25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1A7983BB" wp14:editId="42BF4A57">
            <wp:simplePos x="0" y="0"/>
            <wp:positionH relativeFrom="column">
              <wp:posOffset>-1125855</wp:posOffset>
            </wp:positionH>
            <wp:positionV relativeFrom="paragraph">
              <wp:posOffset>-912495</wp:posOffset>
            </wp:positionV>
            <wp:extent cx="7820025" cy="10120072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 sin logo y direcc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120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79800" w14:textId="77777777" w:rsidR="00F20A31" w:rsidRDefault="00F20A31" w:rsidP="005856C6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3DEFE48" w14:textId="69F29E25" w:rsidR="00C4453C" w:rsidRPr="005856C6" w:rsidRDefault="00C4453C" w:rsidP="005856C6">
      <w:pPr>
        <w:jc w:val="center"/>
        <w:rPr>
          <w:rFonts w:asciiTheme="majorHAnsi" w:hAnsiTheme="majorHAnsi"/>
          <w:b/>
          <w:sz w:val="28"/>
          <w:szCs w:val="28"/>
        </w:rPr>
      </w:pPr>
      <w:r w:rsidRPr="005856C6">
        <w:rPr>
          <w:rFonts w:asciiTheme="majorHAnsi" w:hAnsiTheme="majorHAnsi"/>
          <w:b/>
          <w:sz w:val="28"/>
          <w:szCs w:val="28"/>
        </w:rPr>
        <w:t>PROGRAMA DEL MASTER  EN  “</w:t>
      </w:r>
      <w:r w:rsidR="00B164A5">
        <w:rPr>
          <w:rFonts w:asciiTheme="majorHAnsi" w:hAnsiTheme="majorHAnsi"/>
          <w:b/>
          <w:sz w:val="28"/>
          <w:szCs w:val="28"/>
        </w:rPr>
        <w:t>MENTAL COACHING</w:t>
      </w:r>
      <w:r w:rsidRPr="005856C6">
        <w:rPr>
          <w:rFonts w:asciiTheme="majorHAnsi" w:hAnsiTheme="majorHAnsi"/>
          <w:b/>
          <w:sz w:val="28"/>
          <w:szCs w:val="28"/>
        </w:rPr>
        <w:t xml:space="preserve"> “</w:t>
      </w:r>
    </w:p>
    <w:p w14:paraId="2CCDF888" w14:textId="5ECDF976" w:rsidR="00C4453C" w:rsidRPr="005856C6" w:rsidRDefault="005856C6" w:rsidP="005856C6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</w:t>
      </w:r>
      <w:r w:rsidR="00B164A5">
        <w:rPr>
          <w:rFonts w:asciiTheme="majorHAnsi" w:hAnsiTheme="majorHAnsi"/>
          <w:b/>
          <w:sz w:val="28"/>
          <w:szCs w:val="28"/>
        </w:rPr>
        <w:t>ENTRENADOR MENTAL</w:t>
      </w:r>
      <w:bookmarkStart w:id="0" w:name="_GoBack"/>
      <w:bookmarkEnd w:id="0"/>
      <w:r w:rsidR="00C4453C" w:rsidRPr="005856C6">
        <w:rPr>
          <w:rFonts w:asciiTheme="majorHAnsi" w:hAnsiTheme="majorHAnsi"/>
          <w:b/>
          <w:sz w:val="28"/>
          <w:szCs w:val="28"/>
        </w:rPr>
        <w:t xml:space="preserve"> DE TAEKWONDO)</w:t>
      </w:r>
    </w:p>
    <w:p w14:paraId="74C45437" w14:textId="77777777" w:rsidR="00C4453C" w:rsidRPr="00596DB7" w:rsidRDefault="00C4453C" w:rsidP="00C4453C">
      <w:pPr>
        <w:ind w:left="-567"/>
        <w:rPr>
          <w:rFonts w:asciiTheme="majorHAnsi" w:hAnsiTheme="majorHAnsi"/>
          <w:b/>
        </w:rPr>
      </w:pPr>
    </w:p>
    <w:p w14:paraId="2ADFC7E1" w14:textId="77777777" w:rsidR="00C4453C" w:rsidRPr="00596DB7" w:rsidRDefault="00C4453C" w:rsidP="00C4453C">
      <w:pPr>
        <w:rPr>
          <w:rFonts w:asciiTheme="majorHAnsi" w:hAnsiTheme="majorHAnsi"/>
          <w:b/>
        </w:rPr>
      </w:pPr>
    </w:p>
    <w:p w14:paraId="6603CCFD" w14:textId="77777777" w:rsidR="00C4453C" w:rsidRDefault="00C4453C" w:rsidP="00076806">
      <w:pPr>
        <w:jc w:val="both"/>
        <w:rPr>
          <w:rFonts w:asciiTheme="majorHAnsi" w:hAnsiTheme="majorHAnsi"/>
          <w:b/>
        </w:rPr>
      </w:pPr>
      <w:r w:rsidRPr="005856C6">
        <w:rPr>
          <w:rFonts w:asciiTheme="majorHAnsi" w:hAnsiTheme="majorHAnsi"/>
          <w:b/>
        </w:rPr>
        <w:t>Ponente: Mae</w:t>
      </w:r>
      <w:r w:rsidR="00F20A31">
        <w:rPr>
          <w:rFonts w:asciiTheme="majorHAnsi" w:hAnsiTheme="majorHAnsi"/>
          <w:b/>
        </w:rPr>
        <w:t xml:space="preserve">stro </w:t>
      </w:r>
      <w:proofErr w:type="spellStart"/>
      <w:r w:rsidR="00F20A31">
        <w:rPr>
          <w:rFonts w:asciiTheme="majorHAnsi" w:hAnsiTheme="majorHAnsi"/>
          <w:b/>
        </w:rPr>
        <w:t>Mickael</w:t>
      </w:r>
      <w:proofErr w:type="spellEnd"/>
      <w:r w:rsidR="00F20A31">
        <w:rPr>
          <w:rFonts w:asciiTheme="majorHAnsi" w:hAnsiTheme="majorHAnsi"/>
          <w:b/>
        </w:rPr>
        <w:t xml:space="preserve"> </w:t>
      </w:r>
      <w:proofErr w:type="spellStart"/>
      <w:r w:rsidR="00F20A31">
        <w:rPr>
          <w:rFonts w:asciiTheme="majorHAnsi" w:hAnsiTheme="majorHAnsi"/>
          <w:b/>
        </w:rPr>
        <w:t>Borot</w:t>
      </w:r>
      <w:proofErr w:type="spellEnd"/>
      <w:r w:rsidR="00F20A31">
        <w:rPr>
          <w:rFonts w:asciiTheme="majorHAnsi" w:hAnsiTheme="majorHAnsi"/>
          <w:b/>
        </w:rPr>
        <w:t xml:space="preserve"> . Francia  (10 horas</w:t>
      </w:r>
      <w:r w:rsidRPr="005856C6">
        <w:rPr>
          <w:rFonts w:asciiTheme="majorHAnsi" w:hAnsiTheme="majorHAnsi"/>
          <w:b/>
        </w:rPr>
        <w:t>)</w:t>
      </w:r>
    </w:p>
    <w:p w14:paraId="3ADC0656" w14:textId="77777777" w:rsidR="00F20A31" w:rsidRPr="005856C6" w:rsidRDefault="00F20A31" w:rsidP="00076806">
      <w:pPr>
        <w:jc w:val="both"/>
        <w:rPr>
          <w:rFonts w:asciiTheme="majorHAnsi" w:hAnsiTheme="majorHAnsi"/>
          <w:b/>
        </w:rPr>
      </w:pPr>
    </w:p>
    <w:p w14:paraId="25EBF7D2" w14:textId="77777777" w:rsidR="00C4453C" w:rsidRDefault="00C4453C" w:rsidP="00076806">
      <w:pPr>
        <w:pStyle w:val="NormalWeb"/>
        <w:numPr>
          <w:ilvl w:val="0"/>
          <w:numId w:val="3"/>
        </w:numPr>
        <w:spacing w:before="0" w:beforeAutospacing="0" w:after="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>Conocimientos y factores del entrenador mental de Taekwondo.</w:t>
      </w:r>
    </w:p>
    <w:p w14:paraId="688F0050" w14:textId="77777777" w:rsidR="00DD4892" w:rsidRPr="005856C6" w:rsidRDefault="00DD4892" w:rsidP="00076806">
      <w:pPr>
        <w:pStyle w:val="NormalWeb"/>
        <w:spacing w:before="0" w:beforeAutospacing="0" w:after="0" w:afterAutospacing="0" w:line="269" w:lineRule="atLeast"/>
        <w:ind w:left="426"/>
        <w:jc w:val="both"/>
        <w:rPr>
          <w:rFonts w:asciiTheme="majorHAnsi" w:hAnsiTheme="majorHAnsi" w:cs="Futura"/>
          <w:sz w:val="24"/>
          <w:szCs w:val="24"/>
        </w:rPr>
      </w:pPr>
    </w:p>
    <w:p w14:paraId="510BF2C6" w14:textId="77777777" w:rsidR="00C4453C" w:rsidRDefault="00C4453C" w:rsidP="00076806">
      <w:pPr>
        <w:pStyle w:val="NormalWeb"/>
        <w:numPr>
          <w:ilvl w:val="0"/>
          <w:numId w:val="3"/>
        </w:numPr>
        <w:spacing w:before="0" w:beforeAutospacing="0" w:after="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>Entrenador mental y deportista binomio de éxito.</w:t>
      </w:r>
    </w:p>
    <w:p w14:paraId="526D7D7B" w14:textId="77777777" w:rsidR="00DD4892" w:rsidRPr="005856C6" w:rsidRDefault="00DD4892" w:rsidP="00076806">
      <w:pPr>
        <w:pStyle w:val="NormalWeb"/>
        <w:spacing w:before="0" w:beforeAutospacing="0" w:after="0" w:afterAutospacing="0" w:line="269" w:lineRule="atLeast"/>
        <w:ind w:left="426"/>
        <w:jc w:val="both"/>
        <w:rPr>
          <w:rFonts w:asciiTheme="majorHAnsi" w:hAnsiTheme="majorHAnsi" w:cs="Futura"/>
          <w:sz w:val="24"/>
          <w:szCs w:val="24"/>
        </w:rPr>
      </w:pPr>
    </w:p>
    <w:p w14:paraId="4D73B292" w14:textId="77777777" w:rsidR="00F20A31" w:rsidRDefault="00C4453C" w:rsidP="00076806">
      <w:pPr>
        <w:pStyle w:val="NormalWeb"/>
        <w:numPr>
          <w:ilvl w:val="0"/>
          <w:numId w:val="3"/>
        </w:numPr>
        <w:spacing w:before="0" w:beforeAutospacing="0" w:after="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F20A31">
        <w:rPr>
          <w:rFonts w:asciiTheme="majorHAnsi" w:hAnsiTheme="majorHAnsi" w:cs="Futura"/>
          <w:sz w:val="24"/>
          <w:szCs w:val="24"/>
        </w:rPr>
        <w:t>Evaluación de distintas problemática</w:t>
      </w:r>
      <w:r w:rsidR="00F20A31" w:rsidRPr="00F20A31">
        <w:rPr>
          <w:rFonts w:asciiTheme="majorHAnsi" w:hAnsiTheme="majorHAnsi" w:cs="Futura"/>
          <w:sz w:val="24"/>
          <w:szCs w:val="24"/>
        </w:rPr>
        <w:t xml:space="preserve">: </w:t>
      </w:r>
    </w:p>
    <w:p w14:paraId="6A96718A" w14:textId="77777777" w:rsidR="00067FEB" w:rsidRDefault="00067FEB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Arial"/>
          <w:i/>
          <w:sz w:val="24"/>
          <w:szCs w:val="24"/>
        </w:rPr>
      </w:pPr>
    </w:p>
    <w:p w14:paraId="288EA78E" w14:textId="77777777" w:rsidR="00F20A31" w:rsidRPr="00067FEB" w:rsidRDefault="00F20A31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Arial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>P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>resión</w:t>
      </w:r>
    </w:p>
    <w:p w14:paraId="03BEC60F" w14:textId="77777777" w:rsidR="00F20A31" w:rsidRPr="00067FEB" w:rsidRDefault="00F20A31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Arial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>Estrés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>.</w:t>
      </w:r>
    </w:p>
    <w:p w14:paraId="48C0EE43" w14:textId="77777777" w:rsidR="00F20A31" w:rsidRPr="00067FEB" w:rsidRDefault="00F20A31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Arial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 xml:space="preserve">Ansiedad 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>precompetitiva.</w:t>
      </w:r>
    </w:p>
    <w:p w14:paraId="2C815EC0" w14:textId="77777777" w:rsidR="00F20A31" w:rsidRPr="00067FEB" w:rsidRDefault="00F20A31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Arial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>Concentración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>.</w:t>
      </w:r>
    </w:p>
    <w:p w14:paraId="7A1CC07E" w14:textId="77777777" w:rsidR="00F20A31" w:rsidRPr="00067FEB" w:rsidRDefault="00F20A31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Arial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>Motivación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>.</w:t>
      </w:r>
    </w:p>
    <w:p w14:paraId="3C118C52" w14:textId="77777777" w:rsidR="00F20A31" w:rsidRPr="00067FEB" w:rsidRDefault="00F20A31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Arial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>Autoconfianza.</w:t>
      </w:r>
    </w:p>
    <w:p w14:paraId="08410B05" w14:textId="77777777" w:rsidR="00C4453C" w:rsidRPr="00067FEB" w:rsidRDefault="00F20A31" w:rsidP="00067FEB">
      <w:pPr>
        <w:pStyle w:val="NormalWeb"/>
        <w:spacing w:before="0" w:beforeAutospacing="0" w:after="0" w:afterAutospacing="0" w:line="269" w:lineRule="atLeast"/>
        <w:ind w:left="1800"/>
        <w:jc w:val="both"/>
        <w:rPr>
          <w:rFonts w:asciiTheme="majorHAnsi" w:hAnsiTheme="majorHAnsi" w:cs="Futura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>P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 xml:space="preserve">roblemáticas </w:t>
      </w:r>
      <w:r w:rsidRPr="00067FEB">
        <w:rPr>
          <w:rFonts w:asciiTheme="majorHAnsi" w:hAnsiTheme="majorHAnsi" w:cs="Arial"/>
          <w:i/>
          <w:sz w:val="24"/>
          <w:szCs w:val="24"/>
        </w:rPr>
        <w:t>externas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 xml:space="preserve"> al deporte</w:t>
      </w:r>
      <w:r w:rsidRPr="00067FEB">
        <w:rPr>
          <w:rFonts w:asciiTheme="majorHAnsi" w:hAnsiTheme="majorHAnsi" w:cs="Arial"/>
          <w:i/>
          <w:sz w:val="24"/>
          <w:szCs w:val="24"/>
        </w:rPr>
        <w:t>.</w:t>
      </w:r>
    </w:p>
    <w:p w14:paraId="42508181" w14:textId="77777777" w:rsidR="00DD4892" w:rsidRPr="00DD4892" w:rsidRDefault="00F20A31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DD4892">
        <w:rPr>
          <w:rFonts w:asciiTheme="majorHAnsi" w:hAnsiTheme="majorHAnsi" w:cs="Futura"/>
          <w:sz w:val="24"/>
          <w:szCs w:val="24"/>
        </w:rPr>
        <w:t>Diagnóstico</w:t>
      </w:r>
      <w:r w:rsidR="00C4453C" w:rsidRPr="00DD4892">
        <w:rPr>
          <w:rFonts w:asciiTheme="majorHAnsi" w:hAnsiTheme="majorHAnsi" w:cs="Futura"/>
          <w:sz w:val="24"/>
          <w:szCs w:val="24"/>
        </w:rPr>
        <w:t xml:space="preserve"> y terapia</w:t>
      </w:r>
    </w:p>
    <w:p w14:paraId="2584FEAB" w14:textId="77777777" w:rsidR="00DD4892" w:rsidRPr="00DD4892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DD4892">
        <w:rPr>
          <w:rFonts w:asciiTheme="majorHAnsi" w:hAnsiTheme="majorHAnsi" w:cs="Arial"/>
          <w:sz w:val="24"/>
          <w:szCs w:val="24"/>
        </w:rPr>
        <w:t>Entrevistas.</w:t>
      </w:r>
    </w:p>
    <w:p w14:paraId="7A2AA090" w14:textId="77777777" w:rsidR="00DD4892" w:rsidRDefault="00C4453C" w:rsidP="00076806">
      <w:pPr>
        <w:pStyle w:val="NormalWeb"/>
        <w:numPr>
          <w:ilvl w:val="3"/>
          <w:numId w:val="7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Técnicas y procedimientos de Auto observación y Auto registro.</w:t>
      </w:r>
    </w:p>
    <w:p w14:paraId="505EA83A" w14:textId="77777777" w:rsidR="00DD4892" w:rsidRDefault="00C4453C" w:rsidP="00076806">
      <w:pPr>
        <w:pStyle w:val="NormalWeb"/>
        <w:numPr>
          <w:ilvl w:val="3"/>
          <w:numId w:val="7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Registros de Observación.</w:t>
      </w:r>
    </w:p>
    <w:p w14:paraId="5A6892E8" w14:textId="77777777" w:rsidR="00C4453C" w:rsidRPr="005856C6" w:rsidRDefault="00C4453C" w:rsidP="00076806">
      <w:pPr>
        <w:pStyle w:val="NormalWeb"/>
        <w:numPr>
          <w:ilvl w:val="3"/>
          <w:numId w:val="7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Registros Psicofisiológicos.</w:t>
      </w:r>
    </w:p>
    <w:p w14:paraId="78D8C650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>Entrenamiento del autoconocimiento</w:t>
      </w:r>
    </w:p>
    <w:p w14:paraId="2F3CEAD1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 xml:space="preserve">Aumenta la confianza en ti mismo, </w:t>
      </w:r>
    </w:p>
    <w:p w14:paraId="4F09223A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Fortalece tu motivación</w:t>
      </w:r>
      <w:r w:rsidRPr="005856C6">
        <w:rPr>
          <w:rFonts w:asciiTheme="majorHAnsi" w:hAnsiTheme="majorHAnsi" w:cs="Futura"/>
          <w:sz w:val="24"/>
          <w:szCs w:val="24"/>
        </w:rPr>
        <w:t xml:space="preserve">   </w:t>
      </w:r>
    </w:p>
    <w:p w14:paraId="2C72DDCB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>Como trabajar el entorno del deportista</w:t>
      </w:r>
    </w:p>
    <w:p w14:paraId="4DB37C9A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 xml:space="preserve">Manejar emociones, </w:t>
      </w:r>
    </w:p>
    <w:p w14:paraId="79C00133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Lidiar con los distintos problemas de los deportistas</w:t>
      </w:r>
    </w:p>
    <w:p w14:paraId="55FAF8E3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lastRenderedPageBreak/>
        <w:t xml:space="preserve">Librarse de la </w:t>
      </w:r>
      <w:r w:rsidR="00DD4892" w:rsidRPr="005856C6">
        <w:rPr>
          <w:rFonts w:asciiTheme="majorHAnsi" w:hAnsiTheme="majorHAnsi" w:cs="Arial"/>
          <w:sz w:val="24"/>
          <w:szCs w:val="24"/>
        </w:rPr>
        <w:t>presión</w:t>
      </w:r>
    </w:p>
    <w:p w14:paraId="182B03F2" w14:textId="77777777" w:rsidR="00C4453C" w:rsidRPr="005856C6" w:rsidRDefault="00DD4892" w:rsidP="00067FEB">
      <w:pPr>
        <w:pStyle w:val="NormalWeb"/>
        <w:spacing w:before="360" w:beforeAutospacing="0" w:after="360" w:afterAutospacing="0" w:line="269" w:lineRule="atLeast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 w:rsidRPr="00BB3A25">
        <w:rPr>
          <w:noProof/>
          <w:sz w:val="24"/>
          <w:szCs w:val="24"/>
          <w:lang w:val="es-ES"/>
        </w:rPr>
        <w:drawing>
          <wp:anchor distT="0" distB="0" distL="114300" distR="114300" simplePos="0" relativeHeight="251661312" behindDoc="1" locked="0" layoutInCell="1" allowOverlap="1" wp14:anchorId="3F93C84B" wp14:editId="2377B32C">
            <wp:simplePos x="0" y="0"/>
            <wp:positionH relativeFrom="column">
              <wp:posOffset>-1116330</wp:posOffset>
            </wp:positionH>
            <wp:positionV relativeFrom="paragraph">
              <wp:posOffset>-922020</wp:posOffset>
            </wp:positionV>
            <wp:extent cx="7820025" cy="10120072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 sin logo y direcc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120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FEB">
        <w:rPr>
          <w:rFonts w:asciiTheme="majorHAnsi" w:hAnsiTheme="majorHAnsi" w:cs="Arial"/>
          <w:sz w:val="24"/>
          <w:szCs w:val="24"/>
        </w:rPr>
        <w:t xml:space="preserve">   -    </w:t>
      </w:r>
      <w:r w:rsidR="00C4453C" w:rsidRPr="005856C6">
        <w:rPr>
          <w:rFonts w:asciiTheme="majorHAnsi" w:hAnsiTheme="majorHAnsi" w:cs="Futura"/>
          <w:sz w:val="24"/>
          <w:szCs w:val="24"/>
        </w:rPr>
        <w:t>Entrenamiento Cognitivo.</w:t>
      </w:r>
    </w:p>
    <w:p w14:paraId="45430878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Aprenda como administrar mejor la información. Optimizar las habilidades de concentración/</w:t>
      </w:r>
      <w:r w:rsidR="00076806" w:rsidRPr="005856C6">
        <w:rPr>
          <w:rFonts w:asciiTheme="majorHAnsi" w:hAnsiTheme="majorHAnsi" w:cs="Arial"/>
          <w:sz w:val="24"/>
          <w:szCs w:val="24"/>
        </w:rPr>
        <w:t>Atención</w:t>
      </w:r>
      <w:r w:rsidRPr="005856C6">
        <w:rPr>
          <w:rFonts w:asciiTheme="majorHAnsi" w:hAnsiTheme="majorHAnsi" w:cs="Arial"/>
          <w:sz w:val="24"/>
          <w:szCs w:val="24"/>
        </w:rPr>
        <w:t>.</w:t>
      </w:r>
      <w:r w:rsidRPr="005856C6">
        <w:rPr>
          <w:rFonts w:asciiTheme="majorHAnsi" w:hAnsiTheme="majorHAnsi" w:cs="Futura"/>
          <w:sz w:val="24"/>
          <w:szCs w:val="24"/>
        </w:rPr>
        <w:t xml:space="preserve">   </w:t>
      </w:r>
    </w:p>
    <w:p w14:paraId="37A8CE38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 xml:space="preserve">Entrenamiento ( ejercicios ) individuales y grupales de </w:t>
      </w:r>
    </w:p>
    <w:p w14:paraId="61FC0006" w14:textId="77777777" w:rsidR="00C4453C" w:rsidRPr="00067FEB" w:rsidRDefault="00067FEB" w:rsidP="00067FEB">
      <w:pPr>
        <w:pStyle w:val="NormalWeb"/>
        <w:spacing w:before="360" w:beforeAutospacing="0" w:after="360" w:afterAutospacing="0" w:line="269" w:lineRule="atLeast"/>
        <w:ind w:left="426"/>
        <w:jc w:val="both"/>
        <w:rPr>
          <w:rFonts w:asciiTheme="majorHAnsi" w:hAnsiTheme="majorHAnsi" w:cs="Futura"/>
          <w:i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>Visualización ( positiva) antes, durante y después de la competición</w:t>
      </w:r>
      <w:r w:rsidRPr="00067FEB">
        <w:rPr>
          <w:rFonts w:asciiTheme="majorHAnsi" w:hAnsiTheme="majorHAnsi" w:cs="Arial"/>
          <w:i/>
          <w:sz w:val="24"/>
          <w:szCs w:val="24"/>
        </w:rPr>
        <w:t>.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 xml:space="preserve"> </w:t>
      </w:r>
    </w:p>
    <w:p w14:paraId="1B99E38A" w14:textId="77777777" w:rsidR="00C4453C" w:rsidRPr="00067FEB" w:rsidRDefault="00067FEB" w:rsidP="00067FEB">
      <w:pPr>
        <w:pStyle w:val="NormalWeb"/>
        <w:spacing w:before="360" w:beforeAutospacing="0" w:after="360" w:afterAutospacing="0" w:line="269" w:lineRule="atLeast"/>
        <w:ind w:left="426"/>
        <w:jc w:val="both"/>
        <w:rPr>
          <w:rFonts w:asciiTheme="majorHAnsi" w:hAnsiTheme="majorHAnsi" w:cs="Futura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 xml:space="preserve">       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 xml:space="preserve">Visualización ( positiva) de adversarios determinados </w:t>
      </w:r>
      <w:r w:rsidRPr="00067FEB">
        <w:rPr>
          <w:rFonts w:asciiTheme="majorHAnsi" w:hAnsiTheme="majorHAnsi" w:cs="Arial"/>
          <w:i/>
          <w:sz w:val="24"/>
          <w:szCs w:val="24"/>
        </w:rPr>
        <w:t>.</w:t>
      </w:r>
    </w:p>
    <w:p w14:paraId="79BAD42F" w14:textId="77777777" w:rsidR="00C4453C" w:rsidRPr="0007680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076806">
        <w:rPr>
          <w:rFonts w:asciiTheme="majorHAnsi" w:hAnsiTheme="majorHAnsi" w:cs="Arial"/>
          <w:sz w:val="24"/>
          <w:szCs w:val="24"/>
        </w:rPr>
        <w:t xml:space="preserve"> Entrenamiento mental de un </w:t>
      </w:r>
      <w:r w:rsidR="00076806" w:rsidRPr="00076806">
        <w:rPr>
          <w:rFonts w:asciiTheme="majorHAnsi" w:hAnsiTheme="majorHAnsi" w:cs="Arial"/>
          <w:sz w:val="24"/>
          <w:szCs w:val="24"/>
        </w:rPr>
        <w:t>día de competencia con 4 combates: Llegada</w:t>
      </w:r>
      <w:r w:rsidRPr="00076806">
        <w:rPr>
          <w:rFonts w:asciiTheme="majorHAnsi" w:hAnsiTheme="majorHAnsi" w:cs="Arial"/>
          <w:sz w:val="24"/>
          <w:szCs w:val="24"/>
        </w:rPr>
        <w:t xml:space="preserve">, calentamiento, combates, descansos. </w:t>
      </w:r>
    </w:p>
    <w:p w14:paraId="0F6B11FA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Conexión atleta, familia, compañeros, entrenador, publico.</w:t>
      </w:r>
    </w:p>
    <w:p w14:paraId="199D63E3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 xml:space="preserve">Entrenamiento de éxito para entrenadores </w:t>
      </w:r>
    </w:p>
    <w:p w14:paraId="460DBA8E" w14:textId="77777777" w:rsidR="00067FEB" w:rsidRPr="00067FEB" w:rsidRDefault="00076806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Dudas: </w:t>
      </w:r>
    </w:p>
    <w:p w14:paraId="17BAB12E" w14:textId="77777777" w:rsidR="00C4453C" w:rsidRPr="00067FEB" w:rsidRDefault="00067FEB" w:rsidP="00067FEB">
      <w:pPr>
        <w:pStyle w:val="NormalWeb"/>
        <w:spacing w:before="360" w:beforeAutospacing="0" w:after="360" w:afterAutospacing="0" w:line="269" w:lineRule="atLeast"/>
        <w:ind w:left="142"/>
        <w:jc w:val="both"/>
        <w:rPr>
          <w:rFonts w:asciiTheme="majorHAnsi" w:hAnsiTheme="majorHAnsi" w:cs="Futura"/>
          <w:i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</w:t>
      </w:r>
      <w:r w:rsidR="00076806" w:rsidRPr="00067FEB">
        <w:rPr>
          <w:rFonts w:asciiTheme="majorHAnsi" w:hAnsiTheme="majorHAnsi" w:cs="Arial"/>
          <w:i/>
          <w:sz w:val="24"/>
          <w:szCs w:val="24"/>
        </w:rPr>
        <w:t>Tendré suficientes conocimientos?</w:t>
      </w:r>
    </w:p>
    <w:p w14:paraId="702BF226" w14:textId="77777777" w:rsidR="00C4453C" w:rsidRPr="00067FEB" w:rsidRDefault="00067FEB" w:rsidP="00067FEB">
      <w:pPr>
        <w:pStyle w:val="NormalWeb"/>
        <w:spacing w:before="360" w:beforeAutospacing="0" w:after="360" w:afterAutospacing="0" w:line="269" w:lineRule="atLeast"/>
        <w:ind w:left="426"/>
        <w:jc w:val="both"/>
        <w:rPr>
          <w:rFonts w:asciiTheme="majorHAnsi" w:hAnsiTheme="majorHAnsi" w:cs="Futura"/>
          <w:i/>
          <w:sz w:val="24"/>
          <w:szCs w:val="24"/>
        </w:rPr>
      </w:pPr>
      <w:r w:rsidRPr="00067FEB">
        <w:rPr>
          <w:rFonts w:asciiTheme="majorHAnsi" w:hAnsiTheme="majorHAnsi" w:cs="Arial"/>
          <w:i/>
          <w:sz w:val="24"/>
          <w:szCs w:val="24"/>
        </w:rPr>
        <w:t xml:space="preserve">          </w:t>
      </w:r>
      <w:r w:rsidR="00076806" w:rsidRPr="00067FEB">
        <w:rPr>
          <w:rFonts w:asciiTheme="majorHAnsi" w:hAnsiTheme="majorHAnsi" w:cs="Arial"/>
          <w:i/>
          <w:sz w:val="24"/>
          <w:szCs w:val="24"/>
        </w:rPr>
        <w:t>Es el entrenamiento adecuado?</w:t>
      </w:r>
    </w:p>
    <w:p w14:paraId="60F57DBC" w14:textId="77777777" w:rsidR="00C4453C" w:rsidRPr="00067FEB" w:rsidRDefault="00067FEB" w:rsidP="00067FEB">
      <w:pPr>
        <w:pStyle w:val="NormalWeb"/>
        <w:spacing w:before="360" w:beforeAutospacing="0" w:after="360" w:afterAutospacing="0" w:line="269" w:lineRule="atLeast"/>
        <w:jc w:val="both"/>
        <w:rPr>
          <w:rFonts w:asciiTheme="majorHAnsi" w:hAnsiTheme="majorHAnsi" w:cs="Futura"/>
          <w:i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</w:t>
      </w:r>
      <w:r w:rsidR="00C4453C" w:rsidRPr="00067FEB">
        <w:rPr>
          <w:rFonts w:asciiTheme="majorHAnsi" w:hAnsiTheme="majorHAnsi" w:cs="Arial"/>
          <w:i/>
          <w:sz w:val="24"/>
          <w:szCs w:val="24"/>
        </w:rPr>
        <w:t>Mi relación personal y profesi</w:t>
      </w:r>
      <w:r w:rsidRPr="00067FEB">
        <w:rPr>
          <w:rFonts w:asciiTheme="majorHAnsi" w:hAnsiTheme="majorHAnsi" w:cs="Arial"/>
          <w:i/>
          <w:sz w:val="24"/>
          <w:szCs w:val="24"/>
        </w:rPr>
        <w:t>onal con el alumno es correcta.?</w:t>
      </w:r>
    </w:p>
    <w:p w14:paraId="44E57EB9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Hacia donde voy con mi idea de éxito y medallas</w:t>
      </w:r>
    </w:p>
    <w:p w14:paraId="333B487D" w14:textId="77777777" w:rsidR="00C4453C" w:rsidRPr="005856C6" w:rsidRDefault="00C4453C" w:rsidP="00076806">
      <w:pPr>
        <w:pStyle w:val="NormalWeb"/>
        <w:numPr>
          <w:ilvl w:val="1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>El coach en la silla de combate</w:t>
      </w:r>
    </w:p>
    <w:p w14:paraId="0458AF9E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Responsab</w:t>
      </w:r>
      <w:r w:rsidR="00076806">
        <w:rPr>
          <w:rFonts w:asciiTheme="majorHAnsi" w:hAnsiTheme="majorHAnsi" w:cs="Arial"/>
          <w:sz w:val="24"/>
          <w:szCs w:val="24"/>
        </w:rPr>
        <w:t>ilidad de conocimientos, técnic</w:t>
      </w:r>
      <w:r w:rsidR="00B44BDC">
        <w:rPr>
          <w:rFonts w:asciiTheme="majorHAnsi" w:hAnsiTheme="majorHAnsi" w:cs="Arial"/>
          <w:sz w:val="24"/>
          <w:szCs w:val="24"/>
        </w:rPr>
        <w:t>o</w:t>
      </w:r>
      <w:r w:rsidRPr="005856C6">
        <w:rPr>
          <w:rFonts w:asciiTheme="majorHAnsi" w:hAnsiTheme="majorHAnsi" w:cs="Arial"/>
          <w:sz w:val="24"/>
          <w:szCs w:val="24"/>
        </w:rPr>
        <w:t>, tácticos y psicológicos.</w:t>
      </w:r>
    </w:p>
    <w:p w14:paraId="5955E975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>Control de mi stress</w:t>
      </w:r>
    </w:p>
    <w:p w14:paraId="4FEA1C06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Arial"/>
          <w:sz w:val="24"/>
          <w:szCs w:val="24"/>
        </w:rPr>
        <w:t xml:space="preserve">Afrontar victoria y derrota conjuntamente </w:t>
      </w:r>
    </w:p>
    <w:p w14:paraId="6341E8F2" w14:textId="77777777" w:rsidR="00C4453C" w:rsidRPr="005856C6" w:rsidRDefault="00C4453C" w:rsidP="00076806">
      <w:pPr>
        <w:pStyle w:val="NormalWeb"/>
        <w:numPr>
          <w:ilvl w:val="0"/>
          <w:numId w:val="6"/>
        </w:numPr>
        <w:spacing w:before="360" w:beforeAutospacing="0" w:after="360" w:afterAutospacing="0" w:line="269" w:lineRule="atLeast"/>
        <w:ind w:left="426" w:hanging="284"/>
        <w:jc w:val="both"/>
        <w:rPr>
          <w:rFonts w:asciiTheme="majorHAnsi" w:hAnsiTheme="majorHAnsi" w:cs="Futura"/>
          <w:sz w:val="24"/>
          <w:szCs w:val="24"/>
        </w:rPr>
      </w:pPr>
      <w:r w:rsidRPr="005856C6">
        <w:rPr>
          <w:rFonts w:asciiTheme="majorHAnsi" w:hAnsiTheme="majorHAnsi" w:cs="Futura"/>
          <w:sz w:val="24"/>
          <w:szCs w:val="24"/>
        </w:rPr>
        <w:t>Testimonios de atletas de éxito en situaciones adversas.</w:t>
      </w:r>
    </w:p>
    <w:p w14:paraId="729272CA" w14:textId="77777777" w:rsidR="00067FEB" w:rsidRDefault="00067FEB" w:rsidP="00B44BDC">
      <w:pPr>
        <w:pStyle w:val="NormalWeb"/>
        <w:spacing w:before="360" w:beforeAutospacing="0" w:after="360" w:afterAutospacing="0" w:line="269" w:lineRule="atLeast"/>
        <w:ind w:left="720"/>
        <w:jc w:val="center"/>
        <w:rPr>
          <w:rFonts w:asciiTheme="majorHAnsi" w:hAnsiTheme="majorHAnsi" w:cs="Futura"/>
          <w:b/>
          <w:i/>
          <w:sz w:val="24"/>
          <w:szCs w:val="24"/>
        </w:rPr>
      </w:pPr>
    </w:p>
    <w:p w14:paraId="774A9848" w14:textId="4353AEDB" w:rsidR="00C4453C" w:rsidRPr="00067FEB" w:rsidRDefault="00067FEB" w:rsidP="00067FEB">
      <w:pPr>
        <w:pStyle w:val="NormalWeb"/>
        <w:spacing w:before="360" w:beforeAutospacing="0" w:after="360" w:afterAutospacing="0" w:line="269" w:lineRule="atLeast"/>
        <w:ind w:left="720"/>
        <w:rPr>
          <w:rFonts w:asciiTheme="majorHAnsi" w:hAnsiTheme="majorHAnsi" w:cs="Futura"/>
          <w:b/>
          <w:i/>
          <w:color w:val="FF0000"/>
          <w:sz w:val="28"/>
          <w:szCs w:val="28"/>
        </w:rPr>
      </w:pPr>
      <w:r w:rsidRPr="00067FEB">
        <w:rPr>
          <w:rFonts w:asciiTheme="majorHAnsi" w:hAnsiTheme="majorHAnsi" w:cs="Futura"/>
          <w:b/>
          <w:i/>
          <w:color w:val="FF0000"/>
          <w:sz w:val="28"/>
          <w:szCs w:val="28"/>
        </w:rPr>
        <w:t xml:space="preserve">    </w:t>
      </w:r>
      <w:r w:rsidR="00102CDA">
        <w:rPr>
          <w:rFonts w:asciiTheme="majorHAnsi" w:hAnsiTheme="majorHAnsi" w:cs="Futura"/>
          <w:b/>
          <w:i/>
          <w:color w:val="FF0000"/>
          <w:sz w:val="28"/>
          <w:szCs w:val="28"/>
        </w:rPr>
        <w:t>“</w:t>
      </w:r>
      <w:r w:rsidR="00C4453C" w:rsidRPr="00067FEB">
        <w:rPr>
          <w:rFonts w:asciiTheme="majorHAnsi" w:hAnsiTheme="majorHAnsi" w:cs="Futura"/>
          <w:b/>
          <w:i/>
          <w:color w:val="FF0000"/>
          <w:sz w:val="28"/>
          <w:szCs w:val="28"/>
        </w:rPr>
        <w:t>DONDE NO LLEGA EL CUERPO LLEGA LA MENTE</w:t>
      </w:r>
      <w:r w:rsidR="00102CDA">
        <w:rPr>
          <w:rFonts w:asciiTheme="majorHAnsi" w:hAnsiTheme="majorHAnsi" w:cs="Futura"/>
          <w:b/>
          <w:i/>
          <w:color w:val="FF0000"/>
          <w:sz w:val="28"/>
          <w:szCs w:val="28"/>
        </w:rPr>
        <w:t>”</w:t>
      </w:r>
    </w:p>
    <w:p w14:paraId="03C0E763" w14:textId="77777777" w:rsidR="00CF6C3C" w:rsidRPr="005856C6" w:rsidRDefault="00CF6C3C"/>
    <w:sectPr w:rsidR="00CF6C3C" w:rsidRPr="005856C6" w:rsidSect="00CF6C3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576"/>
    <w:multiLevelType w:val="hybridMultilevel"/>
    <w:tmpl w:val="05446460"/>
    <w:lvl w:ilvl="0" w:tplc="25ACBC6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Futur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26A99"/>
    <w:multiLevelType w:val="hybridMultilevel"/>
    <w:tmpl w:val="91D405B0"/>
    <w:lvl w:ilvl="0" w:tplc="25ACBC6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Futur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BC6C">
      <w:start w:val="2"/>
      <w:numFmt w:val="bullet"/>
      <w:lvlText w:val="-"/>
      <w:lvlJc w:val="left"/>
      <w:pPr>
        <w:ind w:left="2880" w:hanging="360"/>
      </w:pPr>
      <w:rPr>
        <w:rFonts w:ascii="Cambria" w:eastAsiaTheme="minorEastAsia" w:hAnsi="Cambria" w:cs="Futura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53DB8"/>
    <w:multiLevelType w:val="hybridMultilevel"/>
    <w:tmpl w:val="DCBE24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87C4A"/>
    <w:multiLevelType w:val="hybridMultilevel"/>
    <w:tmpl w:val="22C06CD8"/>
    <w:lvl w:ilvl="0" w:tplc="25ACBC6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Futura" w:hint="default"/>
      </w:rPr>
    </w:lvl>
    <w:lvl w:ilvl="1" w:tplc="25ACBC6C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="Futur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C24C0"/>
    <w:multiLevelType w:val="hybridMultilevel"/>
    <w:tmpl w:val="CBDC52E8"/>
    <w:lvl w:ilvl="0" w:tplc="25ACBC6C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="Futura" w:hint="default"/>
      </w:rPr>
    </w:lvl>
    <w:lvl w:ilvl="1" w:tplc="DDB27F44">
      <w:numFmt w:val="bullet"/>
      <w:lvlText w:val="•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8F5B86"/>
    <w:multiLevelType w:val="hybridMultilevel"/>
    <w:tmpl w:val="FD0EB94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E554E0E"/>
    <w:multiLevelType w:val="hybridMultilevel"/>
    <w:tmpl w:val="607E4F0A"/>
    <w:lvl w:ilvl="0" w:tplc="25ACBC6C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="Futur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3C"/>
    <w:rsid w:val="00067FEB"/>
    <w:rsid w:val="00076806"/>
    <w:rsid w:val="00102CDA"/>
    <w:rsid w:val="005856C6"/>
    <w:rsid w:val="00B164A5"/>
    <w:rsid w:val="00B44BDC"/>
    <w:rsid w:val="00C4453C"/>
    <w:rsid w:val="00CF6C3C"/>
    <w:rsid w:val="00DD4892"/>
    <w:rsid w:val="00F2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9B0E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53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53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282</Words>
  <Characters>1552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Ireno Fargas</dc:creator>
  <cp:keywords/>
  <dc:description/>
  <cp:lastModifiedBy>Ireno Fargas</cp:lastModifiedBy>
  <cp:revision>7</cp:revision>
  <dcterms:created xsi:type="dcterms:W3CDTF">2019-09-02T15:52:00Z</dcterms:created>
  <dcterms:modified xsi:type="dcterms:W3CDTF">2019-09-16T14:59:00Z</dcterms:modified>
</cp:coreProperties>
</file>